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F0" w:rsidRPr="00ED273A" w:rsidRDefault="008B4FF0" w:rsidP="00CE7F58">
      <w:pPr>
        <w:tabs>
          <w:tab w:val="left" w:pos="720"/>
        </w:tabs>
        <w:suppressAutoHyphens/>
        <w:jc w:val="center"/>
        <w:rPr>
          <w:rFonts w:ascii="Lucida Bright" w:hAnsi="Lucida Bright"/>
          <w:kern w:val="20"/>
          <w:szCs w:val="24"/>
        </w:rPr>
      </w:pPr>
      <w:r w:rsidRPr="00ED273A">
        <w:rPr>
          <w:rFonts w:ascii="Lucida Bright" w:hAnsi="Lucida Bright"/>
          <w:kern w:val="20"/>
          <w:szCs w:val="24"/>
        </w:rPr>
        <w:t>ROCHESTER ZEN CENTER</w:t>
      </w:r>
    </w:p>
    <w:p w:rsidR="008B4FF0" w:rsidRPr="00ED273A" w:rsidRDefault="008B4FF0">
      <w:pPr>
        <w:tabs>
          <w:tab w:val="left" w:pos="720"/>
        </w:tabs>
        <w:suppressAutoHyphens/>
        <w:jc w:val="center"/>
        <w:rPr>
          <w:rFonts w:ascii="Lucida Bright" w:hAnsi="Lucida Bright"/>
          <w:kern w:val="20"/>
          <w:szCs w:val="24"/>
        </w:rPr>
      </w:pPr>
    </w:p>
    <w:p w:rsidR="008B4FF0" w:rsidRPr="00ED273A" w:rsidRDefault="008B4FF0">
      <w:pPr>
        <w:tabs>
          <w:tab w:val="left" w:pos="720"/>
        </w:tabs>
        <w:suppressAutoHyphens/>
        <w:jc w:val="center"/>
        <w:rPr>
          <w:rFonts w:ascii="Lucida Bright" w:hAnsi="Lucida Bright"/>
          <w:kern w:val="20"/>
          <w:szCs w:val="24"/>
        </w:rPr>
      </w:pPr>
      <w:r w:rsidRPr="00ED273A">
        <w:rPr>
          <w:rFonts w:ascii="Lucida Bright" w:hAnsi="Lucida Bright"/>
          <w:kern w:val="20"/>
          <w:szCs w:val="24"/>
        </w:rPr>
        <w:t xml:space="preserve">Agenda for </w:t>
      </w:r>
      <w:r w:rsidR="00FC6AC2" w:rsidRPr="00ED273A">
        <w:rPr>
          <w:rFonts w:ascii="Lucida Bright" w:hAnsi="Lucida Bright"/>
          <w:kern w:val="20"/>
          <w:szCs w:val="24"/>
        </w:rPr>
        <w:t>Fifty-</w:t>
      </w:r>
      <w:r w:rsidR="00ED273A">
        <w:rPr>
          <w:rFonts w:ascii="Lucida Bright" w:hAnsi="Lucida Bright"/>
          <w:kern w:val="20"/>
          <w:szCs w:val="24"/>
        </w:rPr>
        <w:t>Fourth</w:t>
      </w:r>
      <w:r w:rsidRPr="00ED273A">
        <w:rPr>
          <w:rFonts w:ascii="Lucida Bright" w:hAnsi="Lucida Bright"/>
          <w:kern w:val="20"/>
          <w:szCs w:val="24"/>
        </w:rPr>
        <w:t xml:space="preserve"> Annual Meeting</w:t>
      </w:r>
      <w:r w:rsidR="00FF4BB2" w:rsidRPr="00ED273A">
        <w:rPr>
          <w:rFonts w:ascii="Lucida Bright" w:hAnsi="Lucida Bright"/>
          <w:kern w:val="20"/>
          <w:szCs w:val="24"/>
        </w:rPr>
        <w:t xml:space="preserve"> of Members</w:t>
      </w:r>
    </w:p>
    <w:p w:rsidR="008B4FF0" w:rsidRPr="00ED273A" w:rsidRDefault="00ED273A" w:rsidP="00CE7F58">
      <w:pPr>
        <w:tabs>
          <w:tab w:val="left" w:pos="720"/>
        </w:tabs>
        <w:suppressAutoHyphens/>
        <w:jc w:val="center"/>
        <w:rPr>
          <w:rFonts w:ascii="Lucida Bright" w:hAnsi="Lucida Bright"/>
          <w:kern w:val="20"/>
          <w:szCs w:val="24"/>
        </w:rPr>
      </w:pPr>
      <w:r>
        <w:rPr>
          <w:rFonts w:ascii="Lucida Bright" w:hAnsi="Lucida Bright"/>
          <w:kern w:val="20"/>
          <w:szCs w:val="24"/>
        </w:rPr>
        <w:t>5:</w:t>
      </w:r>
      <w:r w:rsidR="00E05CB2">
        <w:rPr>
          <w:rFonts w:ascii="Lucida Bright" w:hAnsi="Lucida Bright"/>
          <w:kern w:val="20"/>
          <w:szCs w:val="24"/>
        </w:rPr>
        <w:t>0</w:t>
      </w:r>
      <w:r>
        <w:rPr>
          <w:rFonts w:ascii="Lucida Bright" w:hAnsi="Lucida Bright"/>
          <w:kern w:val="20"/>
          <w:szCs w:val="24"/>
        </w:rPr>
        <w:t>0 p.m</w:t>
      </w:r>
      <w:r w:rsidR="00FC6AC2" w:rsidRPr="00ED273A">
        <w:rPr>
          <w:rFonts w:ascii="Lucida Bright" w:hAnsi="Lucida Bright"/>
          <w:kern w:val="20"/>
          <w:szCs w:val="24"/>
        </w:rPr>
        <w:t>.</w:t>
      </w:r>
      <w:r w:rsidR="008B4FF0" w:rsidRPr="00ED273A">
        <w:rPr>
          <w:rFonts w:ascii="Lucida Bright" w:hAnsi="Lucida Bright"/>
          <w:kern w:val="20"/>
          <w:szCs w:val="24"/>
        </w:rPr>
        <w:t xml:space="preserve">, </w:t>
      </w:r>
      <w:r w:rsidR="009916CC" w:rsidRPr="00ED273A">
        <w:rPr>
          <w:rFonts w:ascii="Lucida Bright" w:hAnsi="Lucida Bright"/>
          <w:kern w:val="20"/>
          <w:szCs w:val="24"/>
        </w:rPr>
        <w:t xml:space="preserve">Sunday, </w:t>
      </w:r>
      <w:r>
        <w:rPr>
          <w:rFonts w:ascii="Lucida Bright" w:hAnsi="Lucida Bright"/>
          <w:kern w:val="20"/>
          <w:szCs w:val="24"/>
        </w:rPr>
        <w:t>September 20, 2020</w:t>
      </w:r>
    </w:p>
    <w:p w:rsidR="008B4FF0" w:rsidRPr="00ED273A" w:rsidRDefault="008B4FF0">
      <w:pPr>
        <w:tabs>
          <w:tab w:val="left" w:pos="-720"/>
          <w:tab w:val="left" w:pos="720"/>
        </w:tabs>
        <w:suppressAutoHyphens/>
        <w:rPr>
          <w:rFonts w:ascii="Lucida Bright" w:hAnsi="Lucida Bright"/>
          <w:kern w:val="20"/>
          <w:szCs w:val="24"/>
        </w:rPr>
      </w:pPr>
    </w:p>
    <w:p w:rsidR="008B4FF0" w:rsidRPr="00ED273A" w:rsidRDefault="008B4FF0">
      <w:pPr>
        <w:tabs>
          <w:tab w:val="left" w:pos="-720"/>
          <w:tab w:val="left" w:pos="720"/>
        </w:tabs>
        <w:suppressAutoHyphens/>
        <w:rPr>
          <w:rFonts w:ascii="Lucida Bright" w:hAnsi="Lucida Bright"/>
          <w:kern w:val="20"/>
          <w:szCs w:val="24"/>
        </w:rPr>
      </w:pPr>
    </w:p>
    <w:p w:rsidR="008B4FF0" w:rsidRPr="00ED273A" w:rsidRDefault="00691AF2">
      <w:pPr>
        <w:numPr>
          <w:ilvl w:val="0"/>
          <w:numId w:val="1"/>
        </w:numPr>
        <w:tabs>
          <w:tab w:val="left" w:pos="-720"/>
          <w:tab w:val="left" w:pos="720"/>
        </w:tabs>
        <w:suppressAutoHyphens/>
        <w:spacing w:after="240"/>
        <w:ind w:left="547" w:hanging="547"/>
        <w:rPr>
          <w:rFonts w:ascii="Lucida Bright" w:hAnsi="Lucida Bright"/>
          <w:kern w:val="20"/>
          <w:szCs w:val="24"/>
        </w:rPr>
      </w:pPr>
      <w:r w:rsidRPr="00ED273A">
        <w:rPr>
          <w:rFonts w:ascii="Lucida Bright" w:hAnsi="Lucida Bright"/>
          <w:kern w:val="20"/>
          <w:szCs w:val="24"/>
        </w:rPr>
        <w:t>Roshi</w:t>
      </w:r>
      <w:r w:rsidR="008B4FF0" w:rsidRPr="00ED273A">
        <w:rPr>
          <w:rFonts w:ascii="Lucida Bright" w:hAnsi="Lucida Bright"/>
          <w:kern w:val="20"/>
          <w:szCs w:val="24"/>
        </w:rPr>
        <w:t xml:space="preserve"> calls the meeting to order.</w:t>
      </w:r>
    </w:p>
    <w:p w:rsidR="008B4FF0" w:rsidRPr="00ED273A" w:rsidRDefault="00691AF2">
      <w:pPr>
        <w:numPr>
          <w:ilvl w:val="0"/>
          <w:numId w:val="1"/>
        </w:numPr>
        <w:tabs>
          <w:tab w:val="left" w:pos="-720"/>
          <w:tab w:val="left" w:pos="720"/>
        </w:tabs>
        <w:suppressAutoHyphens/>
        <w:spacing w:after="240"/>
        <w:ind w:left="547" w:hanging="547"/>
        <w:rPr>
          <w:rFonts w:ascii="Lucida Bright" w:hAnsi="Lucida Bright"/>
          <w:kern w:val="20"/>
          <w:szCs w:val="24"/>
        </w:rPr>
      </w:pPr>
      <w:r w:rsidRPr="00ED273A">
        <w:rPr>
          <w:rFonts w:ascii="Lucida Bright" w:hAnsi="Lucida Bright"/>
          <w:kern w:val="20"/>
          <w:szCs w:val="24"/>
        </w:rPr>
        <w:t>Roshi</w:t>
      </w:r>
      <w:r w:rsidR="008B4FF0" w:rsidRPr="00ED273A">
        <w:rPr>
          <w:rFonts w:ascii="Lucida Bright" w:hAnsi="Lucida Bright"/>
          <w:kern w:val="20"/>
          <w:szCs w:val="24"/>
        </w:rPr>
        <w:t xml:space="preserve"> announces that the polls are open for the election of </w:t>
      </w:r>
      <w:r w:rsidR="00FC6AC2" w:rsidRPr="00ED273A">
        <w:rPr>
          <w:rFonts w:ascii="Lucida Bright" w:hAnsi="Lucida Bright"/>
          <w:kern w:val="20"/>
          <w:szCs w:val="24"/>
        </w:rPr>
        <w:t>a</w:t>
      </w:r>
      <w:r w:rsidR="008B4FF0" w:rsidRPr="00ED273A">
        <w:rPr>
          <w:rFonts w:ascii="Lucida Bright" w:hAnsi="Lucida Bright"/>
          <w:kern w:val="20"/>
          <w:szCs w:val="24"/>
        </w:rPr>
        <w:t xml:space="preserve"> Trustee (</w:t>
      </w:r>
      <w:r w:rsidR="00CF537E" w:rsidRPr="00ED273A">
        <w:rPr>
          <w:rFonts w:ascii="Lucida Bright" w:hAnsi="Lucida Bright"/>
          <w:kern w:val="20"/>
          <w:szCs w:val="24"/>
        </w:rPr>
        <w:t xml:space="preserve">candidates: </w:t>
      </w:r>
      <w:r w:rsidR="00ED273A">
        <w:rPr>
          <w:rFonts w:ascii="Lucida Bright" w:hAnsi="Lucida Bright"/>
          <w:kern w:val="20"/>
          <w:szCs w:val="24"/>
        </w:rPr>
        <w:t>Sensei Gerardo Gally and Eric Higbee</w:t>
      </w:r>
      <w:r w:rsidR="00CF537E" w:rsidRPr="00ED273A">
        <w:rPr>
          <w:rFonts w:ascii="Lucida Bright" w:hAnsi="Lucida Bright"/>
          <w:kern w:val="20"/>
          <w:szCs w:val="24"/>
        </w:rPr>
        <w:t>)</w:t>
      </w:r>
      <w:r w:rsidR="008B4FF0" w:rsidRPr="00ED273A">
        <w:rPr>
          <w:rFonts w:ascii="Lucida Bright" w:hAnsi="Lucida Bright"/>
          <w:kern w:val="20"/>
          <w:szCs w:val="24"/>
        </w:rPr>
        <w:t xml:space="preserve"> and will remain open for at least one hour, as required by law.</w:t>
      </w:r>
    </w:p>
    <w:p w:rsidR="008B4FF0" w:rsidRPr="00ED273A" w:rsidRDefault="00691AF2">
      <w:pPr>
        <w:numPr>
          <w:ilvl w:val="0"/>
          <w:numId w:val="1"/>
        </w:numPr>
        <w:tabs>
          <w:tab w:val="left" w:pos="-720"/>
          <w:tab w:val="left" w:pos="720"/>
        </w:tabs>
        <w:suppressAutoHyphens/>
        <w:spacing w:after="240"/>
        <w:ind w:left="547" w:hanging="547"/>
        <w:rPr>
          <w:rFonts w:ascii="Lucida Bright" w:hAnsi="Lucida Bright"/>
          <w:kern w:val="20"/>
          <w:szCs w:val="24"/>
        </w:rPr>
      </w:pPr>
      <w:r w:rsidRPr="00ED273A">
        <w:rPr>
          <w:rFonts w:ascii="Lucida Bright" w:hAnsi="Lucida Bright"/>
          <w:kern w:val="20"/>
          <w:szCs w:val="24"/>
        </w:rPr>
        <w:t>Roshi</w:t>
      </w:r>
      <w:r w:rsidR="00472F4E" w:rsidRPr="00ED273A">
        <w:rPr>
          <w:rFonts w:ascii="Lucida Bright" w:hAnsi="Lucida Bright"/>
          <w:kern w:val="20"/>
          <w:szCs w:val="24"/>
        </w:rPr>
        <w:t xml:space="preserve"> mentions that</w:t>
      </w:r>
      <w:r w:rsidR="008B4FF0" w:rsidRPr="00ED273A">
        <w:rPr>
          <w:rFonts w:ascii="Lucida Bright" w:hAnsi="Lucida Bright"/>
          <w:kern w:val="20"/>
          <w:szCs w:val="24"/>
        </w:rPr>
        <w:t xml:space="preserve"> we have </w:t>
      </w:r>
      <w:r w:rsidR="00CE7F58">
        <w:rPr>
          <w:rFonts w:ascii="Lucida Bright" w:hAnsi="Lucida Bright"/>
          <w:kern w:val="20"/>
          <w:szCs w:val="24"/>
        </w:rPr>
        <w:t>six</w:t>
      </w:r>
      <w:r w:rsidR="008B4FF0" w:rsidRPr="00ED273A">
        <w:rPr>
          <w:rFonts w:ascii="Lucida Bright" w:hAnsi="Lucida Bright"/>
          <w:kern w:val="20"/>
          <w:szCs w:val="24"/>
        </w:rPr>
        <w:t xml:space="preserve"> Trustees – </w:t>
      </w:r>
      <w:r w:rsidR="00ED273A">
        <w:rPr>
          <w:rFonts w:ascii="Lucida Bright" w:hAnsi="Lucida Bright"/>
          <w:kern w:val="20"/>
          <w:szCs w:val="24"/>
        </w:rPr>
        <w:t>three</w:t>
      </w:r>
      <w:r w:rsidR="008B4FF0" w:rsidRPr="00ED273A">
        <w:rPr>
          <w:rFonts w:ascii="Lucida Bright" w:hAnsi="Lucida Bright"/>
          <w:kern w:val="20"/>
          <w:szCs w:val="24"/>
        </w:rPr>
        <w:t xml:space="preserve"> elected by the Sangha, </w:t>
      </w:r>
      <w:r w:rsidR="00ED273A">
        <w:rPr>
          <w:rFonts w:ascii="Lucida Bright" w:hAnsi="Lucida Bright"/>
          <w:kern w:val="20"/>
          <w:szCs w:val="24"/>
        </w:rPr>
        <w:t>two</w:t>
      </w:r>
      <w:r w:rsidR="008B4FF0" w:rsidRPr="00ED273A">
        <w:rPr>
          <w:rFonts w:ascii="Lucida Bright" w:hAnsi="Lucida Bright"/>
          <w:kern w:val="20"/>
          <w:szCs w:val="24"/>
        </w:rPr>
        <w:t xml:space="preserve"> elected by the Trustees, and one appointed by the Abbot.</w:t>
      </w:r>
      <w:r w:rsidR="001735C2" w:rsidRPr="00ED273A">
        <w:rPr>
          <w:rFonts w:ascii="Lucida Bright" w:hAnsi="Lucida Bright"/>
          <w:kern w:val="20"/>
          <w:szCs w:val="24"/>
        </w:rPr>
        <w:t xml:space="preserve"> </w:t>
      </w:r>
      <w:r w:rsidR="00ED273A">
        <w:rPr>
          <w:rFonts w:ascii="Lucida Bright" w:hAnsi="Lucida Bright"/>
          <w:kern w:val="20"/>
          <w:szCs w:val="24"/>
        </w:rPr>
        <w:t>Roshi introduces the Trustees that are present along with the Officers.</w:t>
      </w:r>
    </w:p>
    <w:p w:rsidR="008B4FF0" w:rsidRPr="00ED273A" w:rsidRDefault="00691AF2">
      <w:pPr>
        <w:numPr>
          <w:ilvl w:val="0"/>
          <w:numId w:val="1"/>
        </w:numPr>
        <w:tabs>
          <w:tab w:val="left" w:pos="-720"/>
          <w:tab w:val="left" w:pos="720"/>
        </w:tabs>
        <w:suppressAutoHyphens/>
        <w:spacing w:after="240"/>
        <w:ind w:left="547" w:hanging="547"/>
        <w:rPr>
          <w:rFonts w:ascii="Lucida Bright" w:hAnsi="Lucida Bright"/>
          <w:kern w:val="20"/>
          <w:szCs w:val="24"/>
        </w:rPr>
      </w:pPr>
      <w:r w:rsidRPr="00ED273A">
        <w:rPr>
          <w:rFonts w:ascii="Lucida Bright" w:hAnsi="Lucida Bright"/>
          <w:kern w:val="20"/>
          <w:szCs w:val="24"/>
        </w:rPr>
        <w:t>Roshi</w:t>
      </w:r>
      <w:r w:rsidR="008B4FF0" w:rsidRPr="00ED273A">
        <w:rPr>
          <w:rFonts w:ascii="Lucida Bright" w:hAnsi="Lucida Bright"/>
          <w:kern w:val="20"/>
          <w:szCs w:val="24"/>
        </w:rPr>
        <w:t xml:space="preserve"> introduces </w:t>
      </w:r>
      <w:r w:rsidR="001735C2" w:rsidRPr="00ED273A">
        <w:rPr>
          <w:rFonts w:ascii="Lucida Bright" w:hAnsi="Lucida Bright"/>
          <w:kern w:val="20"/>
          <w:szCs w:val="24"/>
        </w:rPr>
        <w:t xml:space="preserve">the Center’s Business Manager, </w:t>
      </w:r>
      <w:r w:rsidR="008B4FF0" w:rsidRPr="00ED273A">
        <w:rPr>
          <w:rFonts w:ascii="Lucida Bright" w:hAnsi="Lucida Bright"/>
          <w:kern w:val="20"/>
          <w:szCs w:val="24"/>
        </w:rPr>
        <w:t>Scott Jennings. Scott announce</w:t>
      </w:r>
      <w:r w:rsidR="0079087D" w:rsidRPr="00ED273A">
        <w:rPr>
          <w:rFonts w:ascii="Lucida Bright" w:hAnsi="Lucida Bright"/>
          <w:kern w:val="20"/>
          <w:szCs w:val="24"/>
        </w:rPr>
        <w:t>s</w:t>
      </w:r>
      <w:r w:rsidR="008B4FF0" w:rsidRPr="00ED273A">
        <w:rPr>
          <w:rFonts w:ascii="Lucida Bright" w:hAnsi="Lucida Bright"/>
          <w:kern w:val="20"/>
          <w:szCs w:val="24"/>
        </w:rPr>
        <w:t xml:space="preserve"> that the Board’s full </w:t>
      </w:r>
      <w:r w:rsidR="002F0EE0">
        <w:rPr>
          <w:rFonts w:ascii="Lucida Bright" w:hAnsi="Lucida Bright"/>
          <w:kern w:val="20"/>
          <w:szCs w:val="24"/>
        </w:rPr>
        <w:t xml:space="preserve">2019 </w:t>
      </w:r>
      <w:r w:rsidR="008B4FF0" w:rsidRPr="00ED273A">
        <w:rPr>
          <w:rFonts w:ascii="Lucida Bright" w:hAnsi="Lucida Bright"/>
          <w:kern w:val="20"/>
          <w:szCs w:val="24"/>
        </w:rPr>
        <w:t xml:space="preserve">financial report </w:t>
      </w:r>
      <w:r w:rsidR="0000362C" w:rsidRPr="00ED273A">
        <w:rPr>
          <w:rFonts w:ascii="Lucida Bright" w:hAnsi="Lucida Bright"/>
          <w:kern w:val="20"/>
          <w:szCs w:val="24"/>
        </w:rPr>
        <w:t>is</w:t>
      </w:r>
      <w:r w:rsidR="008B4FF0" w:rsidRPr="00ED273A">
        <w:rPr>
          <w:rFonts w:ascii="Lucida Bright" w:hAnsi="Lucida Bright"/>
          <w:kern w:val="20"/>
          <w:szCs w:val="24"/>
        </w:rPr>
        <w:t xml:space="preserve"> available </w:t>
      </w:r>
      <w:r w:rsidR="00AF7FD9" w:rsidRPr="00ED273A">
        <w:rPr>
          <w:rFonts w:ascii="Lucida Bright" w:hAnsi="Lucida Bright"/>
          <w:kern w:val="20"/>
          <w:szCs w:val="24"/>
        </w:rPr>
        <w:t xml:space="preserve">in the </w:t>
      </w:r>
      <w:r w:rsidR="0000362C" w:rsidRPr="00ED273A">
        <w:rPr>
          <w:rFonts w:ascii="Lucida Bright" w:hAnsi="Lucida Bright"/>
          <w:kern w:val="20"/>
          <w:szCs w:val="24"/>
        </w:rPr>
        <w:t>“</w:t>
      </w:r>
      <w:r w:rsidR="00350415" w:rsidRPr="00ED273A">
        <w:rPr>
          <w:rFonts w:ascii="Lucida Bright" w:hAnsi="Lucida Bright"/>
          <w:kern w:val="20"/>
          <w:szCs w:val="24"/>
        </w:rPr>
        <w:t>Meetings and Finances</w:t>
      </w:r>
      <w:r w:rsidR="0000362C" w:rsidRPr="00ED273A">
        <w:rPr>
          <w:rFonts w:ascii="Lucida Bright" w:hAnsi="Lucida Bright"/>
          <w:kern w:val="20"/>
          <w:szCs w:val="24"/>
        </w:rPr>
        <w:t>”</w:t>
      </w:r>
      <w:r w:rsidR="00AF7FD9" w:rsidRPr="00ED273A">
        <w:rPr>
          <w:rFonts w:ascii="Lucida Bright" w:hAnsi="Lucida Bright"/>
          <w:kern w:val="20"/>
          <w:szCs w:val="24"/>
        </w:rPr>
        <w:t xml:space="preserve"> section of</w:t>
      </w:r>
      <w:r w:rsidR="00F83D7E" w:rsidRPr="00ED273A">
        <w:rPr>
          <w:rFonts w:ascii="Lucida Bright" w:hAnsi="Lucida Bright"/>
          <w:kern w:val="20"/>
          <w:szCs w:val="24"/>
        </w:rPr>
        <w:t xml:space="preserve"> the Center’s</w:t>
      </w:r>
      <w:r w:rsidR="005C34AF" w:rsidRPr="00ED273A">
        <w:rPr>
          <w:rFonts w:ascii="Lucida Bright" w:hAnsi="Lucida Bright"/>
          <w:kern w:val="20"/>
          <w:szCs w:val="24"/>
        </w:rPr>
        <w:t xml:space="preserve"> website</w:t>
      </w:r>
      <w:r w:rsidR="00F83D7E" w:rsidRPr="00ED273A">
        <w:rPr>
          <w:rFonts w:ascii="Lucida Bright" w:hAnsi="Lucida Bright"/>
          <w:kern w:val="20"/>
          <w:szCs w:val="24"/>
        </w:rPr>
        <w:t xml:space="preserve">. </w:t>
      </w:r>
      <w:r w:rsidR="0000362C" w:rsidRPr="00ED273A">
        <w:rPr>
          <w:rFonts w:ascii="Lucida Bright" w:hAnsi="Lucida Bright"/>
          <w:kern w:val="20"/>
          <w:szCs w:val="24"/>
        </w:rPr>
        <w:t>Scott</w:t>
      </w:r>
      <w:r w:rsidR="00F83D7E" w:rsidRPr="00ED273A">
        <w:rPr>
          <w:rFonts w:ascii="Lucida Bright" w:hAnsi="Lucida Bright"/>
          <w:kern w:val="20"/>
          <w:szCs w:val="24"/>
        </w:rPr>
        <w:t xml:space="preserve"> </w:t>
      </w:r>
      <w:r w:rsidR="008B4FF0" w:rsidRPr="00ED273A">
        <w:rPr>
          <w:rFonts w:ascii="Lucida Bright" w:hAnsi="Lucida Bright"/>
          <w:kern w:val="20"/>
          <w:szCs w:val="24"/>
        </w:rPr>
        <w:t>then present</w:t>
      </w:r>
      <w:r w:rsidR="0000362C" w:rsidRPr="00ED273A">
        <w:rPr>
          <w:rFonts w:ascii="Lucida Bright" w:hAnsi="Lucida Bright"/>
          <w:kern w:val="20"/>
          <w:szCs w:val="24"/>
        </w:rPr>
        <w:t>s</w:t>
      </w:r>
      <w:r w:rsidR="008B4FF0" w:rsidRPr="00ED273A">
        <w:rPr>
          <w:rFonts w:ascii="Lucida Bright" w:hAnsi="Lucida Bright"/>
          <w:kern w:val="20"/>
          <w:szCs w:val="24"/>
        </w:rPr>
        <w:t xml:space="preserve"> a summary of </w:t>
      </w:r>
      <w:r w:rsidR="00ED273A">
        <w:rPr>
          <w:rFonts w:ascii="Lucida Bright" w:hAnsi="Lucida Bright"/>
          <w:kern w:val="20"/>
          <w:szCs w:val="24"/>
        </w:rPr>
        <w:t>2019 financials</w:t>
      </w:r>
      <w:r w:rsidR="008B4FF0" w:rsidRPr="00ED273A">
        <w:rPr>
          <w:rFonts w:ascii="Lucida Bright" w:hAnsi="Lucida Bright"/>
          <w:kern w:val="20"/>
          <w:szCs w:val="24"/>
        </w:rPr>
        <w:t>.</w:t>
      </w:r>
    </w:p>
    <w:p w:rsidR="00AF7FD9" w:rsidRPr="00ED273A" w:rsidRDefault="00ED273A" w:rsidP="00AF7FD9">
      <w:pPr>
        <w:numPr>
          <w:ilvl w:val="0"/>
          <w:numId w:val="1"/>
        </w:numPr>
        <w:tabs>
          <w:tab w:val="left" w:pos="-720"/>
          <w:tab w:val="left" w:pos="720"/>
        </w:tabs>
        <w:suppressAutoHyphens/>
        <w:spacing w:after="240"/>
        <w:ind w:left="547" w:hanging="547"/>
        <w:rPr>
          <w:rFonts w:ascii="Lucida Bright" w:hAnsi="Lucida Bright"/>
          <w:kern w:val="20"/>
          <w:szCs w:val="24"/>
        </w:rPr>
      </w:pPr>
      <w:r>
        <w:rPr>
          <w:rFonts w:ascii="Lucida Bright" w:hAnsi="Lucida Bright"/>
          <w:kern w:val="20"/>
          <w:szCs w:val="24"/>
        </w:rPr>
        <w:t xml:space="preserve">Roshi introduces the Center’s Board Chair, </w:t>
      </w:r>
      <w:r w:rsidR="005126D3" w:rsidRPr="00ED273A">
        <w:rPr>
          <w:rFonts w:ascii="Lucida Bright" w:hAnsi="Lucida Bright"/>
          <w:kern w:val="20"/>
          <w:szCs w:val="24"/>
        </w:rPr>
        <w:t>Chris Pulleyn</w:t>
      </w:r>
      <w:r>
        <w:rPr>
          <w:rFonts w:ascii="Lucida Bright" w:hAnsi="Lucida Bright"/>
          <w:kern w:val="20"/>
          <w:szCs w:val="24"/>
        </w:rPr>
        <w:t>, who</w:t>
      </w:r>
      <w:r w:rsidR="00AF7FD9" w:rsidRPr="00ED273A">
        <w:rPr>
          <w:rFonts w:ascii="Lucida Bright" w:hAnsi="Lucida Bright"/>
          <w:kern w:val="20"/>
          <w:szCs w:val="24"/>
        </w:rPr>
        <w:t xml:space="preserve"> </w:t>
      </w:r>
      <w:r w:rsidR="00380EBE" w:rsidRPr="00ED273A">
        <w:rPr>
          <w:rFonts w:ascii="Lucida Bright" w:hAnsi="Lucida Bright"/>
          <w:kern w:val="20"/>
          <w:szCs w:val="24"/>
        </w:rPr>
        <w:t>reports</w:t>
      </w:r>
      <w:r w:rsidR="00AD04AD">
        <w:rPr>
          <w:rFonts w:ascii="Lucida Bright" w:hAnsi="Lucida Bright"/>
          <w:kern w:val="20"/>
          <w:szCs w:val="24"/>
        </w:rPr>
        <w:t xml:space="preserve"> on the Development Committee</w:t>
      </w:r>
      <w:r w:rsidR="00AF7FD9" w:rsidRPr="00ED273A">
        <w:rPr>
          <w:rFonts w:ascii="Lucida Bright" w:hAnsi="Lucida Bright"/>
          <w:kern w:val="20"/>
          <w:szCs w:val="24"/>
        </w:rPr>
        <w:t xml:space="preserve"> </w:t>
      </w:r>
      <w:r w:rsidR="00AD04AD">
        <w:rPr>
          <w:rFonts w:ascii="Lucida Bright" w:hAnsi="Lucida Bright"/>
          <w:kern w:val="20"/>
          <w:szCs w:val="24"/>
        </w:rPr>
        <w:t>and</w:t>
      </w:r>
      <w:r>
        <w:rPr>
          <w:rFonts w:ascii="Lucida Bright" w:hAnsi="Lucida Bright"/>
          <w:kern w:val="20"/>
          <w:szCs w:val="24"/>
        </w:rPr>
        <w:t xml:space="preserve"> </w:t>
      </w:r>
      <w:r w:rsidR="00AF7FD9" w:rsidRPr="00ED273A">
        <w:rPr>
          <w:rFonts w:ascii="Lucida Bright" w:hAnsi="Lucida Bright"/>
          <w:kern w:val="20"/>
          <w:szCs w:val="24"/>
        </w:rPr>
        <w:t xml:space="preserve">on </w:t>
      </w:r>
      <w:r w:rsidR="002F0EE0">
        <w:rPr>
          <w:rFonts w:ascii="Lucida Bright" w:hAnsi="Lucida Bright"/>
          <w:kern w:val="20"/>
          <w:szCs w:val="24"/>
        </w:rPr>
        <w:t xml:space="preserve">projected </w:t>
      </w:r>
      <w:r>
        <w:rPr>
          <w:rFonts w:ascii="Lucida Bright" w:hAnsi="Lucida Bright"/>
          <w:kern w:val="20"/>
          <w:szCs w:val="24"/>
        </w:rPr>
        <w:t>2020 financials</w:t>
      </w:r>
      <w:r w:rsidR="00AF7FD9" w:rsidRPr="00ED273A">
        <w:rPr>
          <w:rFonts w:ascii="Lucida Bright" w:hAnsi="Lucida Bright"/>
          <w:kern w:val="20"/>
          <w:szCs w:val="24"/>
        </w:rPr>
        <w:t>.</w:t>
      </w:r>
    </w:p>
    <w:p w:rsidR="00A508C3" w:rsidRPr="00ED273A" w:rsidRDefault="000C2724" w:rsidP="00AF7FD9">
      <w:pPr>
        <w:numPr>
          <w:ilvl w:val="0"/>
          <w:numId w:val="1"/>
        </w:numPr>
        <w:tabs>
          <w:tab w:val="left" w:pos="-720"/>
          <w:tab w:val="left" w:pos="720"/>
        </w:tabs>
        <w:suppressAutoHyphens/>
        <w:spacing w:after="240"/>
        <w:ind w:left="547" w:hanging="547"/>
        <w:rPr>
          <w:rFonts w:ascii="Lucida Bright" w:hAnsi="Lucida Bright"/>
          <w:kern w:val="20"/>
          <w:szCs w:val="24"/>
        </w:rPr>
      </w:pPr>
      <w:r>
        <w:rPr>
          <w:rFonts w:ascii="Lucida Bright" w:hAnsi="Lucida Bright"/>
          <w:kern w:val="20"/>
          <w:szCs w:val="24"/>
        </w:rPr>
        <w:t>Bill Lindenfelser</w:t>
      </w:r>
      <w:bookmarkStart w:id="0" w:name="_GoBack"/>
      <w:bookmarkEnd w:id="0"/>
      <w:r w:rsidR="00A508C3" w:rsidRPr="00ED273A">
        <w:rPr>
          <w:rFonts w:ascii="Lucida Bright" w:hAnsi="Lucida Bright"/>
          <w:kern w:val="20"/>
          <w:szCs w:val="24"/>
        </w:rPr>
        <w:t xml:space="preserve"> reports on behalf of Facilities and Sustainable Operations Committee.</w:t>
      </w:r>
    </w:p>
    <w:p w:rsidR="00C90631" w:rsidRDefault="00C90631" w:rsidP="00C90631">
      <w:pPr>
        <w:numPr>
          <w:ilvl w:val="0"/>
          <w:numId w:val="1"/>
        </w:numPr>
        <w:tabs>
          <w:tab w:val="left" w:pos="-720"/>
          <w:tab w:val="left" w:pos="720"/>
        </w:tabs>
        <w:suppressAutoHyphens/>
        <w:spacing w:after="240"/>
        <w:ind w:left="547" w:hanging="547"/>
        <w:rPr>
          <w:rFonts w:ascii="Lucida Bright" w:hAnsi="Lucida Bright"/>
          <w:kern w:val="20"/>
          <w:szCs w:val="24"/>
        </w:rPr>
      </w:pPr>
      <w:r w:rsidRPr="00ED273A">
        <w:rPr>
          <w:rFonts w:ascii="Lucida Bright" w:hAnsi="Lucida Bright"/>
          <w:kern w:val="20"/>
          <w:szCs w:val="24"/>
        </w:rPr>
        <w:t>Tom Kowal reports regarding the Klava House project</w:t>
      </w:r>
      <w:r w:rsidR="00CE7F58">
        <w:rPr>
          <w:rFonts w:ascii="Lucida Bright" w:hAnsi="Lucida Bright"/>
          <w:kern w:val="20"/>
          <w:szCs w:val="24"/>
        </w:rPr>
        <w:t xml:space="preserve">, the installation of the courtyard sculptures, </w:t>
      </w:r>
      <w:r w:rsidR="00547294" w:rsidRPr="00ED273A">
        <w:rPr>
          <w:rFonts w:ascii="Lucida Bright" w:hAnsi="Lucida Bright"/>
          <w:kern w:val="20"/>
          <w:szCs w:val="24"/>
        </w:rPr>
        <w:t>and other developments at Chapin Mill</w:t>
      </w:r>
      <w:r w:rsidRPr="00ED273A">
        <w:rPr>
          <w:rFonts w:ascii="Lucida Bright" w:hAnsi="Lucida Bright"/>
          <w:kern w:val="20"/>
          <w:szCs w:val="24"/>
        </w:rPr>
        <w:t>.</w:t>
      </w:r>
    </w:p>
    <w:p w:rsidR="00ED273A" w:rsidRDefault="00ED273A" w:rsidP="00C90631">
      <w:pPr>
        <w:numPr>
          <w:ilvl w:val="0"/>
          <w:numId w:val="1"/>
        </w:numPr>
        <w:tabs>
          <w:tab w:val="left" w:pos="-720"/>
          <w:tab w:val="left" w:pos="720"/>
        </w:tabs>
        <w:suppressAutoHyphens/>
        <w:spacing w:after="240"/>
        <w:ind w:left="547" w:hanging="547"/>
        <w:rPr>
          <w:rFonts w:ascii="Lucida Bright" w:hAnsi="Lucida Bright"/>
          <w:kern w:val="20"/>
          <w:szCs w:val="24"/>
        </w:rPr>
      </w:pPr>
      <w:r>
        <w:rPr>
          <w:rFonts w:ascii="Lucida Bright" w:hAnsi="Lucida Bright"/>
          <w:kern w:val="20"/>
          <w:szCs w:val="24"/>
        </w:rPr>
        <w:t xml:space="preserve">Roshi introduces Dr. Sonia James-Wilson, who reports on the anti-racism project she is leading. </w:t>
      </w:r>
    </w:p>
    <w:p w:rsidR="00ED273A" w:rsidRPr="00ED273A" w:rsidRDefault="00ED273A" w:rsidP="00C90631">
      <w:pPr>
        <w:numPr>
          <w:ilvl w:val="0"/>
          <w:numId w:val="1"/>
        </w:numPr>
        <w:tabs>
          <w:tab w:val="left" w:pos="-720"/>
          <w:tab w:val="left" w:pos="720"/>
        </w:tabs>
        <w:suppressAutoHyphens/>
        <w:spacing w:after="240"/>
        <w:ind w:left="547" w:hanging="547"/>
        <w:rPr>
          <w:rFonts w:ascii="Lucida Bright" w:hAnsi="Lucida Bright"/>
          <w:kern w:val="20"/>
          <w:szCs w:val="24"/>
        </w:rPr>
      </w:pPr>
      <w:r>
        <w:rPr>
          <w:rFonts w:ascii="Lucida Bright" w:hAnsi="Lucida Bright"/>
          <w:kern w:val="20"/>
          <w:szCs w:val="24"/>
        </w:rPr>
        <w:t xml:space="preserve">Donna Kowal reports on the Seeing </w:t>
      </w:r>
      <w:proofErr w:type="gramStart"/>
      <w:r>
        <w:rPr>
          <w:rFonts w:ascii="Lucida Bright" w:hAnsi="Lucida Bright"/>
          <w:kern w:val="20"/>
          <w:szCs w:val="24"/>
        </w:rPr>
        <w:t>Through</w:t>
      </w:r>
      <w:proofErr w:type="gramEnd"/>
      <w:r>
        <w:rPr>
          <w:rFonts w:ascii="Lucida Bright" w:hAnsi="Lucida Bright"/>
          <w:kern w:val="20"/>
          <w:szCs w:val="24"/>
        </w:rPr>
        <w:t xml:space="preserve"> Racism group.</w:t>
      </w:r>
    </w:p>
    <w:p w:rsidR="008B4FF0" w:rsidRPr="00ED273A" w:rsidRDefault="006D7DB8">
      <w:pPr>
        <w:numPr>
          <w:ilvl w:val="0"/>
          <w:numId w:val="1"/>
        </w:numPr>
        <w:tabs>
          <w:tab w:val="left" w:pos="-720"/>
          <w:tab w:val="left" w:pos="720"/>
        </w:tabs>
        <w:suppressAutoHyphens/>
        <w:spacing w:after="240"/>
        <w:ind w:left="547" w:hanging="547"/>
        <w:rPr>
          <w:rFonts w:ascii="Lucida Bright" w:hAnsi="Lucida Bright"/>
          <w:kern w:val="20"/>
          <w:szCs w:val="24"/>
        </w:rPr>
      </w:pPr>
      <w:r w:rsidRPr="00ED273A">
        <w:rPr>
          <w:rFonts w:ascii="Lucida Bright" w:hAnsi="Lucida Bright"/>
          <w:kern w:val="20"/>
          <w:szCs w:val="24"/>
        </w:rPr>
        <w:t>Roshi</w:t>
      </w:r>
      <w:r w:rsidR="008B4FF0" w:rsidRPr="00ED273A">
        <w:rPr>
          <w:rFonts w:ascii="Lucida Bright" w:hAnsi="Lucida Bright"/>
          <w:kern w:val="20"/>
          <w:szCs w:val="24"/>
        </w:rPr>
        <w:t xml:space="preserve"> </w:t>
      </w:r>
      <w:r w:rsidR="003C473C" w:rsidRPr="00ED273A">
        <w:rPr>
          <w:rFonts w:ascii="Lucida Bright" w:hAnsi="Lucida Bright"/>
          <w:kern w:val="20"/>
          <w:szCs w:val="24"/>
        </w:rPr>
        <w:t>reports</w:t>
      </w:r>
      <w:r w:rsidR="008B4FF0" w:rsidRPr="00ED273A">
        <w:rPr>
          <w:rFonts w:ascii="Lucida Bright" w:hAnsi="Lucida Bright"/>
          <w:kern w:val="20"/>
          <w:szCs w:val="24"/>
        </w:rPr>
        <w:t xml:space="preserve"> </w:t>
      </w:r>
      <w:r w:rsidR="00CE7F58">
        <w:rPr>
          <w:rFonts w:ascii="Lucida Bright" w:hAnsi="Lucida Bright"/>
          <w:kern w:val="20"/>
          <w:szCs w:val="24"/>
        </w:rPr>
        <w:t xml:space="preserve">that the trustees will be discussing a strategic planning process led by Barry </w:t>
      </w:r>
      <w:proofErr w:type="spellStart"/>
      <w:r w:rsidR="00CE7F58">
        <w:rPr>
          <w:rFonts w:ascii="Lucida Bright" w:hAnsi="Lucida Bright"/>
          <w:kern w:val="20"/>
          <w:szCs w:val="24"/>
        </w:rPr>
        <w:t>Keesan</w:t>
      </w:r>
      <w:proofErr w:type="spellEnd"/>
      <w:r w:rsidR="00AD04AD">
        <w:rPr>
          <w:rFonts w:ascii="Lucida Bright" w:hAnsi="Lucida Bright"/>
          <w:kern w:val="20"/>
          <w:szCs w:val="24"/>
        </w:rPr>
        <w:t>. The process</w:t>
      </w:r>
      <w:r w:rsidR="00CE7F58">
        <w:rPr>
          <w:rFonts w:ascii="Lucida Bright" w:hAnsi="Lucida Bright"/>
          <w:kern w:val="20"/>
          <w:szCs w:val="24"/>
        </w:rPr>
        <w:t xml:space="preserve"> will </w:t>
      </w:r>
      <w:r w:rsidR="00AD04AD">
        <w:rPr>
          <w:rFonts w:ascii="Lucida Bright" w:hAnsi="Lucida Bright"/>
          <w:kern w:val="20"/>
          <w:szCs w:val="24"/>
        </w:rPr>
        <w:t xml:space="preserve">engage all members </w:t>
      </w:r>
      <w:r w:rsidR="009E2225">
        <w:rPr>
          <w:rFonts w:ascii="Lucida Bright" w:hAnsi="Lucida Bright"/>
          <w:kern w:val="20"/>
          <w:szCs w:val="24"/>
        </w:rPr>
        <w:t>and will</w:t>
      </w:r>
      <w:r w:rsidR="00AD04AD">
        <w:rPr>
          <w:rFonts w:ascii="Lucida Bright" w:hAnsi="Lucida Bright"/>
          <w:kern w:val="20"/>
          <w:szCs w:val="24"/>
        </w:rPr>
        <w:t xml:space="preserve"> </w:t>
      </w:r>
      <w:r w:rsidR="00CE7F58">
        <w:rPr>
          <w:rFonts w:ascii="Lucida Bright" w:hAnsi="Lucida Bright"/>
          <w:kern w:val="20"/>
          <w:szCs w:val="24"/>
        </w:rPr>
        <w:t>focus on developing a regenerative organization.</w:t>
      </w:r>
    </w:p>
    <w:p w:rsidR="00CE7F58" w:rsidRDefault="006D7DB8" w:rsidP="00CE7F58">
      <w:pPr>
        <w:numPr>
          <w:ilvl w:val="0"/>
          <w:numId w:val="1"/>
        </w:numPr>
        <w:tabs>
          <w:tab w:val="left" w:pos="-720"/>
          <w:tab w:val="left" w:pos="720"/>
        </w:tabs>
        <w:suppressAutoHyphens/>
        <w:spacing w:after="240"/>
        <w:ind w:left="547" w:hanging="547"/>
        <w:rPr>
          <w:rFonts w:ascii="Lucida Bright" w:hAnsi="Lucida Bright"/>
          <w:kern w:val="20"/>
          <w:szCs w:val="24"/>
        </w:rPr>
      </w:pPr>
      <w:r w:rsidRPr="00CE7F58">
        <w:rPr>
          <w:rFonts w:ascii="Lucida Bright" w:hAnsi="Lucida Bright"/>
          <w:kern w:val="20"/>
          <w:szCs w:val="24"/>
        </w:rPr>
        <w:t>Roshi</w:t>
      </w:r>
      <w:r w:rsidR="008B4FF0" w:rsidRPr="00CE7F58">
        <w:rPr>
          <w:rFonts w:ascii="Lucida Bright" w:hAnsi="Lucida Bright"/>
          <w:kern w:val="20"/>
          <w:szCs w:val="24"/>
        </w:rPr>
        <w:t xml:space="preserve"> delivers special thanks to volunteers</w:t>
      </w:r>
      <w:r w:rsidR="00CE7F58">
        <w:rPr>
          <w:rFonts w:ascii="Lucida Bright" w:hAnsi="Lucida Bright"/>
          <w:kern w:val="20"/>
          <w:szCs w:val="24"/>
        </w:rPr>
        <w:t>.</w:t>
      </w:r>
    </w:p>
    <w:p w:rsidR="00CE7F58" w:rsidRPr="00CE7F58" w:rsidRDefault="00CE7F58" w:rsidP="00CE7F58">
      <w:pPr>
        <w:numPr>
          <w:ilvl w:val="0"/>
          <w:numId w:val="1"/>
        </w:numPr>
        <w:tabs>
          <w:tab w:val="left" w:pos="-720"/>
          <w:tab w:val="left" w:pos="720"/>
        </w:tabs>
        <w:suppressAutoHyphens/>
        <w:spacing w:after="240"/>
        <w:ind w:left="547" w:hanging="547"/>
        <w:rPr>
          <w:rFonts w:ascii="Lucida Bright" w:hAnsi="Lucida Bright"/>
          <w:kern w:val="20"/>
          <w:szCs w:val="24"/>
        </w:rPr>
      </w:pPr>
      <w:r w:rsidRPr="00CE7F58">
        <w:rPr>
          <w:rFonts w:ascii="Lucida Bright" w:hAnsi="Lucida Bright"/>
          <w:kern w:val="20"/>
          <w:szCs w:val="24"/>
        </w:rPr>
        <w:t>Roshi comments on any significant developments at other Cloud-Water Zen Centers.</w:t>
      </w:r>
    </w:p>
    <w:p w:rsidR="008B4FF0" w:rsidRPr="00ED273A" w:rsidRDefault="00AD04AD">
      <w:pPr>
        <w:numPr>
          <w:ilvl w:val="0"/>
          <w:numId w:val="1"/>
        </w:numPr>
        <w:tabs>
          <w:tab w:val="left" w:pos="-720"/>
          <w:tab w:val="left" w:pos="720"/>
        </w:tabs>
        <w:suppressAutoHyphens/>
        <w:spacing w:after="240"/>
        <w:ind w:left="547" w:hanging="547"/>
        <w:rPr>
          <w:rFonts w:ascii="Lucida Bright" w:hAnsi="Lucida Bright"/>
          <w:kern w:val="20"/>
          <w:szCs w:val="24"/>
        </w:rPr>
      </w:pPr>
      <w:r>
        <w:rPr>
          <w:rFonts w:ascii="Lucida Bright" w:hAnsi="Lucida Bright"/>
          <w:kern w:val="20"/>
          <w:szCs w:val="24"/>
        </w:rPr>
        <w:t xml:space="preserve">At 6:00 </w:t>
      </w:r>
      <w:r w:rsidR="00CE7F58">
        <w:rPr>
          <w:rFonts w:ascii="Lucida Bright" w:hAnsi="Lucida Bright"/>
          <w:kern w:val="20"/>
          <w:szCs w:val="24"/>
        </w:rPr>
        <w:t xml:space="preserve">Scott </w:t>
      </w:r>
      <w:r w:rsidR="008B4FF0" w:rsidRPr="00ED273A">
        <w:rPr>
          <w:rFonts w:ascii="Lucida Bright" w:hAnsi="Lucida Bright"/>
          <w:kern w:val="20"/>
          <w:szCs w:val="24"/>
        </w:rPr>
        <w:t>announces that the polls are closed</w:t>
      </w:r>
      <w:r>
        <w:rPr>
          <w:rFonts w:ascii="Lucida Bright" w:hAnsi="Lucida Bright"/>
          <w:kern w:val="20"/>
          <w:szCs w:val="24"/>
        </w:rPr>
        <w:t>,</w:t>
      </w:r>
      <w:r w:rsidR="00CE7F58">
        <w:rPr>
          <w:rFonts w:ascii="Lucida Bright" w:hAnsi="Lucida Bright"/>
          <w:kern w:val="20"/>
          <w:szCs w:val="24"/>
        </w:rPr>
        <w:t xml:space="preserve"> </w:t>
      </w:r>
      <w:r w:rsidR="008B4FF0" w:rsidRPr="00ED273A">
        <w:rPr>
          <w:rFonts w:ascii="Lucida Bright" w:hAnsi="Lucida Bright"/>
          <w:kern w:val="20"/>
          <w:szCs w:val="24"/>
        </w:rPr>
        <w:t xml:space="preserve">and </w:t>
      </w:r>
      <w:r w:rsidR="006D7DB8" w:rsidRPr="00ED273A">
        <w:rPr>
          <w:rFonts w:ascii="Lucida Bright" w:hAnsi="Lucida Bright"/>
          <w:kern w:val="20"/>
          <w:szCs w:val="24"/>
        </w:rPr>
        <w:t>Roshi</w:t>
      </w:r>
      <w:r w:rsidR="008B4FF0" w:rsidRPr="00ED273A">
        <w:rPr>
          <w:rFonts w:ascii="Lucida Bright" w:hAnsi="Lucida Bright"/>
          <w:kern w:val="20"/>
          <w:szCs w:val="24"/>
        </w:rPr>
        <w:t xml:space="preserve"> reports </w:t>
      </w:r>
      <w:r w:rsidR="00816D33" w:rsidRPr="00ED273A">
        <w:rPr>
          <w:rFonts w:ascii="Lucida Bright" w:hAnsi="Lucida Bright"/>
          <w:kern w:val="20"/>
          <w:szCs w:val="24"/>
        </w:rPr>
        <w:t xml:space="preserve">the </w:t>
      </w:r>
      <w:r w:rsidR="008B4FF0" w:rsidRPr="00ED273A">
        <w:rPr>
          <w:rFonts w:ascii="Lucida Bright" w:hAnsi="Lucida Bright"/>
          <w:kern w:val="20"/>
          <w:szCs w:val="24"/>
        </w:rPr>
        <w:t>results</w:t>
      </w:r>
      <w:r>
        <w:rPr>
          <w:rFonts w:ascii="Lucida Bright" w:hAnsi="Lucida Bright"/>
          <w:kern w:val="20"/>
          <w:szCs w:val="24"/>
        </w:rPr>
        <w:t xml:space="preserve"> of the trustee election</w:t>
      </w:r>
      <w:r w:rsidR="008B4FF0" w:rsidRPr="00ED273A">
        <w:rPr>
          <w:rFonts w:ascii="Lucida Bright" w:hAnsi="Lucida Bright"/>
          <w:kern w:val="20"/>
          <w:szCs w:val="24"/>
        </w:rPr>
        <w:t>.</w:t>
      </w:r>
    </w:p>
    <w:sectPr w:rsidR="008B4FF0" w:rsidRPr="00ED273A" w:rsidSect="00CE7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720" w:right="720" w:bottom="720" w:left="72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E7" w:rsidRDefault="00D847E7">
      <w:pPr>
        <w:spacing w:line="20" w:lineRule="exact"/>
      </w:pPr>
    </w:p>
  </w:endnote>
  <w:endnote w:type="continuationSeparator" w:id="0">
    <w:p w:rsidR="00D847E7" w:rsidRDefault="00D847E7">
      <w:r>
        <w:t xml:space="preserve"> </w:t>
      </w:r>
    </w:p>
  </w:endnote>
  <w:endnote w:type="continuationNotice" w:id="1">
    <w:p w:rsidR="00D847E7" w:rsidRDefault="00D847E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E4" w:rsidRDefault="00830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E4" w:rsidRDefault="00830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E4" w:rsidRDefault="00830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E7" w:rsidRDefault="00D847E7">
      <w:r>
        <w:separator/>
      </w:r>
    </w:p>
  </w:footnote>
  <w:footnote w:type="continuationSeparator" w:id="0">
    <w:p w:rsidR="00D847E7" w:rsidRDefault="00D84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E4" w:rsidRDefault="00830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E4" w:rsidRDefault="00830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E4" w:rsidRDefault="00830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B6C6B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25AF8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9A18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B68D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D0AEB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24AC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003E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202A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FECC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2C7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080143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98"/>
    <w:rsid w:val="0000362C"/>
    <w:rsid w:val="00007B1C"/>
    <w:rsid w:val="000C2724"/>
    <w:rsid w:val="00145497"/>
    <w:rsid w:val="001735C2"/>
    <w:rsid w:val="001A5AA0"/>
    <w:rsid w:val="001B3D86"/>
    <w:rsid w:val="001E157F"/>
    <w:rsid w:val="0022034A"/>
    <w:rsid w:val="00261EA7"/>
    <w:rsid w:val="00280DAC"/>
    <w:rsid w:val="002F0EE0"/>
    <w:rsid w:val="00302D53"/>
    <w:rsid w:val="00306B1E"/>
    <w:rsid w:val="00315B5F"/>
    <w:rsid w:val="00350415"/>
    <w:rsid w:val="00374223"/>
    <w:rsid w:val="00380EBE"/>
    <w:rsid w:val="00381AD0"/>
    <w:rsid w:val="00382DB2"/>
    <w:rsid w:val="003C2404"/>
    <w:rsid w:val="003C473C"/>
    <w:rsid w:val="00403180"/>
    <w:rsid w:val="0045663F"/>
    <w:rsid w:val="00472F4E"/>
    <w:rsid w:val="00476B99"/>
    <w:rsid w:val="00504C5A"/>
    <w:rsid w:val="00505BDC"/>
    <w:rsid w:val="005126D3"/>
    <w:rsid w:val="00536C3F"/>
    <w:rsid w:val="00547294"/>
    <w:rsid w:val="00555635"/>
    <w:rsid w:val="00556F59"/>
    <w:rsid w:val="005B0E92"/>
    <w:rsid w:val="005B2363"/>
    <w:rsid w:val="005C34AF"/>
    <w:rsid w:val="005E6258"/>
    <w:rsid w:val="006002B9"/>
    <w:rsid w:val="00605DCF"/>
    <w:rsid w:val="00617C7D"/>
    <w:rsid w:val="00622849"/>
    <w:rsid w:val="00630598"/>
    <w:rsid w:val="00691AF2"/>
    <w:rsid w:val="0069409A"/>
    <w:rsid w:val="006A7E82"/>
    <w:rsid w:val="006C75B6"/>
    <w:rsid w:val="006D7DB8"/>
    <w:rsid w:val="006F4D7F"/>
    <w:rsid w:val="00710EDC"/>
    <w:rsid w:val="00720CB7"/>
    <w:rsid w:val="00736EBA"/>
    <w:rsid w:val="00780498"/>
    <w:rsid w:val="007825FA"/>
    <w:rsid w:val="00784021"/>
    <w:rsid w:val="0079087D"/>
    <w:rsid w:val="007A4B61"/>
    <w:rsid w:val="007B2579"/>
    <w:rsid w:val="007F3F35"/>
    <w:rsid w:val="008106B5"/>
    <w:rsid w:val="00816D33"/>
    <w:rsid w:val="00830CE4"/>
    <w:rsid w:val="008455C1"/>
    <w:rsid w:val="008861E8"/>
    <w:rsid w:val="008968F9"/>
    <w:rsid w:val="008B4FF0"/>
    <w:rsid w:val="00915779"/>
    <w:rsid w:val="00926389"/>
    <w:rsid w:val="00933E7C"/>
    <w:rsid w:val="0094616D"/>
    <w:rsid w:val="00950847"/>
    <w:rsid w:val="00966E2D"/>
    <w:rsid w:val="009844D4"/>
    <w:rsid w:val="009916CC"/>
    <w:rsid w:val="009962B1"/>
    <w:rsid w:val="009C297C"/>
    <w:rsid w:val="009E2225"/>
    <w:rsid w:val="00A508C3"/>
    <w:rsid w:val="00A80652"/>
    <w:rsid w:val="00AB1EC5"/>
    <w:rsid w:val="00AD04AD"/>
    <w:rsid w:val="00AF7FD9"/>
    <w:rsid w:val="00B0101C"/>
    <w:rsid w:val="00B25CDD"/>
    <w:rsid w:val="00B33286"/>
    <w:rsid w:val="00B46878"/>
    <w:rsid w:val="00BF2680"/>
    <w:rsid w:val="00C536EE"/>
    <w:rsid w:val="00C57D76"/>
    <w:rsid w:val="00C7096C"/>
    <w:rsid w:val="00C835F4"/>
    <w:rsid w:val="00C83718"/>
    <w:rsid w:val="00C90631"/>
    <w:rsid w:val="00CB723D"/>
    <w:rsid w:val="00CE1904"/>
    <w:rsid w:val="00CE7F58"/>
    <w:rsid w:val="00CF537E"/>
    <w:rsid w:val="00CF5FFB"/>
    <w:rsid w:val="00CF7B96"/>
    <w:rsid w:val="00D01945"/>
    <w:rsid w:val="00D40689"/>
    <w:rsid w:val="00D7055D"/>
    <w:rsid w:val="00D847E7"/>
    <w:rsid w:val="00D86842"/>
    <w:rsid w:val="00D904B2"/>
    <w:rsid w:val="00D9237F"/>
    <w:rsid w:val="00D9361F"/>
    <w:rsid w:val="00DA3D1D"/>
    <w:rsid w:val="00DB0534"/>
    <w:rsid w:val="00DB18E9"/>
    <w:rsid w:val="00DB1975"/>
    <w:rsid w:val="00DC7241"/>
    <w:rsid w:val="00E05CB2"/>
    <w:rsid w:val="00E3167F"/>
    <w:rsid w:val="00E72A34"/>
    <w:rsid w:val="00E937CD"/>
    <w:rsid w:val="00ED273A"/>
    <w:rsid w:val="00ED6480"/>
    <w:rsid w:val="00EF6B53"/>
    <w:rsid w:val="00F0445C"/>
    <w:rsid w:val="00F25B2E"/>
    <w:rsid w:val="00F57422"/>
    <w:rsid w:val="00F6334A"/>
    <w:rsid w:val="00F83D7E"/>
    <w:rsid w:val="00FA1730"/>
    <w:rsid w:val="00FB0361"/>
    <w:rsid w:val="00FC3F17"/>
    <w:rsid w:val="00FC6AC2"/>
    <w:rsid w:val="00FF4BB2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B347E0"/>
  <w15:docId w15:val="{307CF802-AFBB-2145-A385-8ED58FDE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alloonText">
    <w:name w:val="Balloon Text"/>
    <w:basedOn w:val="Normal"/>
    <w:semiHidden/>
    <w:rsid w:val="006C7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Thirtieth Annual Meeting</vt:lpstr>
    </vt:vector>
  </TitlesOfParts>
  <Company>Rochester Zen Center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Thirtieth Annual Meeting</dc:title>
  <dc:creator>Scott Jennings</dc:creator>
  <cp:lastModifiedBy>John Pulleyn</cp:lastModifiedBy>
  <cp:revision>6</cp:revision>
  <cp:lastPrinted>2020-09-17T13:24:00Z</cp:lastPrinted>
  <dcterms:created xsi:type="dcterms:W3CDTF">2020-09-17T00:15:00Z</dcterms:created>
  <dcterms:modified xsi:type="dcterms:W3CDTF">2020-09-19T13:18:00Z</dcterms:modified>
</cp:coreProperties>
</file>